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17A9" w14:textId="079D81E1" w:rsidR="0051016D" w:rsidRDefault="0051016D"/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2378"/>
        <w:gridCol w:w="130"/>
        <w:gridCol w:w="2072"/>
        <w:gridCol w:w="3265"/>
      </w:tblGrid>
      <w:tr w:rsidR="001559F6" w:rsidRPr="00835A63" w14:paraId="458FE1AA" w14:textId="77777777" w:rsidTr="001559F6">
        <w:tc>
          <w:tcPr>
            <w:tcW w:w="7845" w:type="dxa"/>
            <w:gridSpan w:val="4"/>
          </w:tcPr>
          <w:p w14:paraId="1C355879" w14:textId="1F18B425" w:rsidR="001559F6" w:rsidRDefault="001559F6" w:rsidP="001559F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1559F6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&lt;20</w:t>
            </w:r>
            <w:r w:rsidR="00AC01AF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856C4C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Pr="001559F6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&gt;</w:t>
            </w:r>
          </w:p>
        </w:tc>
      </w:tr>
      <w:tr w:rsidR="00835A63" w:rsidRPr="00835A63" w14:paraId="2EEBEFEA" w14:textId="77777777" w:rsidTr="001559F6">
        <w:tc>
          <w:tcPr>
            <w:tcW w:w="7845" w:type="dxa"/>
            <w:gridSpan w:val="4"/>
          </w:tcPr>
          <w:p w14:paraId="46A47A12" w14:textId="46CFE841" w:rsidR="00C22310" w:rsidRPr="00835A63" w:rsidRDefault="00D25693" w:rsidP="0051016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助　成　金</w:t>
            </w:r>
            <w:r w:rsidR="00E71ED6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精　算　</w:t>
            </w:r>
            <w:r w:rsidR="008F29A7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書</w:t>
            </w:r>
            <w:r w:rsidR="001559F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1559F6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835A63" w:rsidRPr="00835A63" w14:paraId="6BEF8E72" w14:textId="77777777" w:rsidTr="001559F6">
        <w:tc>
          <w:tcPr>
            <w:tcW w:w="7845" w:type="dxa"/>
            <w:gridSpan w:val="4"/>
          </w:tcPr>
          <w:p w14:paraId="2C5FA2A6" w14:textId="4273BEE6" w:rsidR="00B22AAB" w:rsidRPr="00835A63" w:rsidRDefault="00B22AAB" w:rsidP="001559F6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35A63" w:rsidRPr="00835A63" w14:paraId="7902BF62" w14:textId="77777777" w:rsidTr="001559F6">
        <w:tc>
          <w:tcPr>
            <w:tcW w:w="7845" w:type="dxa"/>
            <w:gridSpan w:val="4"/>
          </w:tcPr>
          <w:p w14:paraId="6038AAF1" w14:textId="7CD149B0" w:rsidR="004571A4" w:rsidRPr="00835A63" w:rsidRDefault="004571A4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595BCA97" w14:textId="77777777" w:rsidTr="001559F6">
        <w:tc>
          <w:tcPr>
            <w:tcW w:w="2508" w:type="dxa"/>
            <w:gridSpan w:val="2"/>
          </w:tcPr>
          <w:p w14:paraId="7974F8A7" w14:textId="77777777" w:rsidR="00B22AAB" w:rsidRPr="00835A63" w:rsidRDefault="00B22AAB" w:rsidP="00134F03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337" w:type="dxa"/>
            <w:gridSpan w:val="2"/>
          </w:tcPr>
          <w:p w14:paraId="177407CC" w14:textId="1BB4A7E9" w:rsidR="00B22AAB" w:rsidRPr="00835A63" w:rsidRDefault="00AC01AF" w:rsidP="00835A63">
            <w:pPr>
              <w:autoSpaceDE w:val="0"/>
              <w:autoSpaceDN w:val="0"/>
              <w:adjustRightInd w:val="0"/>
              <w:ind w:leftChars="-154" w:left="-323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〇〇〇〇</w:t>
            </w:r>
            <w:r w:rsidR="00B22AAB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="0051016D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</w:t>
            </w:r>
            <w:r w:rsidR="00835A63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学部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助手</w:t>
            </w:r>
          </w:p>
        </w:tc>
      </w:tr>
      <w:tr w:rsidR="00835A63" w:rsidRPr="00835A63" w14:paraId="3BB66E4F" w14:textId="77777777" w:rsidTr="001559F6">
        <w:tc>
          <w:tcPr>
            <w:tcW w:w="2508" w:type="dxa"/>
            <w:gridSpan w:val="2"/>
          </w:tcPr>
          <w:p w14:paraId="3177E683" w14:textId="77777777" w:rsidR="00B22AAB" w:rsidRPr="00835A63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337" w:type="dxa"/>
            <w:gridSpan w:val="2"/>
          </w:tcPr>
          <w:p w14:paraId="5FD2F965" w14:textId="5901149A" w:rsidR="00B22AAB" w:rsidRPr="00835A63" w:rsidRDefault="00AC01AF" w:rsidP="00AC01AF">
            <w:pPr>
              <w:pStyle w:val="a3"/>
              <w:wordWrap w:val="0"/>
              <w:autoSpaceDE w:val="0"/>
              <w:autoSpaceDN w:val="0"/>
              <w:adjustRightInd w:val="0"/>
              <w:ind w:leftChars="0" w:left="1080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〇　〇 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51016D" w:rsidRPr="00835A63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△ △</w:t>
            </w:r>
            <w:r w:rsidR="0051016D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</w:p>
        </w:tc>
      </w:tr>
      <w:tr w:rsidR="00835A63" w:rsidRPr="00835A63" w14:paraId="7D4E69DD" w14:textId="77777777" w:rsidTr="001559F6">
        <w:tc>
          <w:tcPr>
            <w:tcW w:w="2378" w:type="dxa"/>
            <w:tcBorders>
              <w:bottom w:val="single" w:sz="4" w:space="0" w:color="auto"/>
            </w:tcBorders>
          </w:tcPr>
          <w:p w14:paraId="60B2A5A3" w14:textId="5B26B7A8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  <w:p w14:paraId="40894F5B" w14:textId="3E04EB4E" w:rsidR="00F51E07" w:rsidRPr="00835A63" w:rsidRDefault="00F575DB" w:rsidP="00557A28">
            <w:pPr>
              <w:autoSpaceDE w:val="0"/>
              <w:autoSpaceDN w:val="0"/>
              <w:adjustRightInd w:val="0"/>
              <w:spacing w:line="400" w:lineRule="exact"/>
              <w:ind w:firstLineChars="450" w:firstLine="1084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受給</w:t>
            </w:r>
            <w:r w:rsidR="00E71ED6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額</w:t>
            </w:r>
          </w:p>
          <w:p w14:paraId="6EB63A89" w14:textId="77777777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14:paraId="5FF089DC" w14:textId="4F124F51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  <w:p w14:paraId="29E5B2F0" w14:textId="4AFDB83A" w:rsidR="00B22AAB" w:rsidRPr="00835A63" w:rsidRDefault="00E71ED6" w:rsidP="00557A28">
            <w:pPr>
              <w:autoSpaceDE w:val="0"/>
              <w:autoSpaceDN w:val="0"/>
              <w:adjustRightInd w:val="0"/>
              <w:spacing w:line="400" w:lineRule="exact"/>
              <w:ind w:firstLineChars="300" w:firstLine="723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  <w:u w:val="single"/>
              </w:rPr>
            </w:pPr>
            <w:r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￥</w:t>
            </w:r>
            <w:r w:rsidR="00C24840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０</w:t>
            </w:r>
            <w:r w:rsidR="00835A63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００</w:t>
            </w:r>
            <w:r w:rsidR="00C24840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，０００</w:t>
            </w:r>
            <w:r w:rsidR="00557A28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．-</w:t>
            </w:r>
          </w:p>
          <w:p w14:paraId="6C0E57E2" w14:textId="282806DE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  <w:u w:val="double"/>
              </w:rPr>
            </w:pPr>
          </w:p>
        </w:tc>
      </w:tr>
      <w:tr w:rsidR="00835A63" w:rsidRPr="00835A63" w14:paraId="3D192575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51B9" w14:textId="77777777" w:rsidR="008C108F" w:rsidRPr="0051016D" w:rsidRDefault="00C22310" w:rsidP="008C10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cs="MS UI Gothic" w:hint="eastAsia"/>
                <w:color w:val="000000" w:themeColor="text1"/>
                <w:kern w:val="0"/>
                <w:sz w:val="24"/>
              </w:rPr>
              <w:t>主な項目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B95" w14:textId="77777777" w:rsidR="00C22310" w:rsidRPr="0051016D" w:rsidRDefault="00C22310" w:rsidP="008C108F">
            <w:pPr>
              <w:autoSpaceDE w:val="0"/>
              <w:autoSpaceDN w:val="0"/>
              <w:adjustRightInd w:val="0"/>
              <w:spacing w:line="400" w:lineRule="exact"/>
              <w:ind w:firstLineChars="300" w:firstLine="720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cs="MS UI Gothic" w:hint="eastAsia"/>
                <w:color w:val="000000" w:themeColor="text1"/>
                <w:kern w:val="0"/>
                <w:sz w:val="24"/>
              </w:rPr>
              <w:t>支出額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A1F" w14:textId="7777777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cs="MS UI Gothic" w:hint="eastAsia"/>
                <w:color w:val="000000" w:themeColor="text1"/>
                <w:kern w:val="0"/>
                <w:sz w:val="24"/>
              </w:rPr>
              <w:t>備　考</w:t>
            </w:r>
          </w:p>
        </w:tc>
      </w:tr>
      <w:tr w:rsidR="00835A63" w:rsidRPr="00835A63" w14:paraId="2455AA7A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DB11" w14:textId="77777777" w:rsidR="00C22310" w:rsidRPr="0051016D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消耗品</w:t>
            </w:r>
            <w:r w:rsidR="0051016D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51016D" w:rsidRPr="0051016D">
              <w:rPr>
                <w:rFonts w:asciiTheme="minorEastAsia" w:eastAsiaTheme="minorEastAsia" w:hAnsiTheme="minorEastAsia"/>
                <w:sz w:val="24"/>
              </w:rPr>
              <w:t>書籍代</w:t>
            </w:r>
            <w:r w:rsidR="0051016D" w:rsidRPr="0051016D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6C9" w14:textId="77777777" w:rsidR="00C22310" w:rsidRPr="0051016D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</w:t>
            </w:r>
            <w:r w:rsidR="0051016D" w:rsidRPr="0051016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0,0</w:t>
            </w:r>
            <w:r w:rsidR="00C22310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BEB" w14:textId="110CD23D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7B851655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D793" w14:textId="77777777" w:rsidR="00C22310" w:rsidRPr="0051016D" w:rsidRDefault="0051016D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/>
                <w:sz w:val="24"/>
              </w:rPr>
              <w:t>調査協力謝金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04B" w14:textId="77777777" w:rsidR="00C22310" w:rsidRPr="0051016D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\0</w:t>
            </w:r>
            <w:r w:rsidR="00C22310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0,000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86F" w14:textId="0C79B41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3BD57ABB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BD2E" w14:textId="77777777" w:rsidR="00C22310" w:rsidRPr="0051016D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○○△△費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2C1" w14:textId="77777777" w:rsidR="00C22310" w:rsidRPr="0051016D" w:rsidRDefault="00DE73AC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\00,</w:t>
            </w:r>
            <w:r w:rsidR="00C24840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62C" w14:textId="7777777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493659DE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1C1F" w14:textId="55997168" w:rsidR="00C22310" w:rsidRPr="0051016D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合</w:t>
            </w:r>
            <w:r w:rsidR="00AC01A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FFB" w14:textId="77777777" w:rsidR="00C22310" w:rsidRPr="0051016D" w:rsidRDefault="00C24840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\000,000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4EF" w14:textId="7777777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602E5CF6" w14:textId="77777777" w:rsidTr="001559F6">
        <w:tc>
          <w:tcPr>
            <w:tcW w:w="7845" w:type="dxa"/>
            <w:gridSpan w:val="4"/>
            <w:tcBorders>
              <w:top w:val="single" w:sz="4" w:space="0" w:color="auto"/>
            </w:tcBorders>
          </w:tcPr>
          <w:p w14:paraId="452279B5" w14:textId="77777777"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14:paraId="56A3E959" w14:textId="77777777"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14:paraId="693BD7F1" w14:textId="77777777" w:rsidR="007C5DC3" w:rsidRPr="00835A63" w:rsidRDefault="007C5DC3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14:paraId="37D825DF" w14:textId="77777777" w:rsidR="00E71ED6" w:rsidRPr="00835A63" w:rsidRDefault="00E71ED6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>【領収書】</w:t>
            </w:r>
            <w:r w:rsidR="007C5DC3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（下のスペース</w:t>
            </w:r>
            <w:r w:rsidR="00C22310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、又は別紙に貼付してください。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）</w:t>
            </w:r>
          </w:p>
          <w:p w14:paraId="7A31B65F" w14:textId="77777777" w:rsidR="00E71ED6" w:rsidRPr="00835A63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1800C927" w14:textId="77777777" w:rsidTr="001559F6">
        <w:tc>
          <w:tcPr>
            <w:tcW w:w="7845" w:type="dxa"/>
            <w:gridSpan w:val="4"/>
          </w:tcPr>
          <w:p w14:paraId="6DB12C58" w14:textId="77777777" w:rsidR="005F7025" w:rsidRPr="00835A63" w:rsidRDefault="005F7025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14:paraId="40FF2A26" w14:textId="77777777" w:rsidR="00F51E07" w:rsidRPr="00835A63" w:rsidRDefault="00F51E07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14E302FD" w14:textId="77777777" w:rsidTr="001559F6">
        <w:tc>
          <w:tcPr>
            <w:tcW w:w="7845" w:type="dxa"/>
            <w:gridSpan w:val="4"/>
          </w:tcPr>
          <w:p w14:paraId="71318C5F" w14:textId="77777777"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2825745F" w14:textId="77777777" w:rsidTr="001559F6">
        <w:tc>
          <w:tcPr>
            <w:tcW w:w="7845" w:type="dxa"/>
            <w:gridSpan w:val="4"/>
          </w:tcPr>
          <w:p w14:paraId="63F65BBB" w14:textId="77777777"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14:paraId="7D29FB22" w14:textId="77777777" w:rsidR="00D5125C" w:rsidRPr="00835A63" w:rsidRDefault="00D5125C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14:paraId="4E943E43" w14:textId="77777777"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2E53221F" w14:textId="77777777" w:rsidTr="001559F6">
        <w:tc>
          <w:tcPr>
            <w:tcW w:w="7845" w:type="dxa"/>
            <w:gridSpan w:val="4"/>
          </w:tcPr>
          <w:p w14:paraId="3FEE26CB" w14:textId="77777777" w:rsidR="00F51E07" w:rsidRPr="00835A63" w:rsidRDefault="00F51E07" w:rsidP="0044359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26CAEA70" w14:textId="77777777" w:rsidTr="001559F6">
        <w:tc>
          <w:tcPr>
            <w:tcW w:w="7845" w:type="dxa"/>
            <w:gridSpan w:val="4"/>
          </w:tcPr>
          <w:p w14:paraId="4650DA13" w14:textId="77777777" w:rsidR="005F7025" w:rsidRPr="00835A63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32ABDBBF" w14:textId="77777777" w:rsidTr="001559F6">
        <w:tc>
          <w:tcPr>
            <w:tcW w:w="7845" w:type="dxa"/>
            <w:gridSpan w:val="4"/>
          </w:tcPr>
          <w:p w14:paraId="519094DE" w14:textId="77777777" w:rsidR="005F7025" w:rsidRPr="00835A63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</w:tbl>
    <w:p w14:paraId="0619F2BA" w14:textId="410910A4" w:rsidR="00BC3A8C" w:rsidRPr="00835A63" w:rsidRDefault="00BC3A8C" w:rsidP="003E44A6">
      <w:pPr>
        <w:rPr>
          <w:rFonts w:ascii="ＭＳ Ｐ明朝" w:eastAsia="ＭＳ Ｐ明朝" w:hAnsi="ＭＳ Ｐ明朝"/>
          <w:color w:val="000000" w:themeColor="text1"/>
        </w:rPr>
      </w:pPr>
    </w:p>
    <w:sectPr w:rsidR="00BC3A8C" w:rsidRPr="00835A63" w:rsidSect="001559F6">
      <w:pgSz w:w="12240" w:h="15840"/>
      <w:pgMar w:top="1276" w:right="1701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C5E5" w14:textId="77777777" w:rsidR="00465389" w:rsidRDefault="00465389" w:rsidP="00C22310">
      <w:r>
        <w:separator/>
      </w:r>
    </w:p>
  </w:endnote>
  <w:endnote w:type="continuationSeparator" w:id="0">
    <w:p w14:paraId="49C393E2" w14:textId="77777777" w:rsidR="00465389" w:rsidRDefault="00465389" w:rsidP="00C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1FAD" w14:textId="77777777" w:rsidR="00465389" w:rsidRDefault="00465389" w:rsidP="00C22310">
      <w:r>
        <w:separator/>
      </w:r>
    </w:p>
  </w:footnote>
  <w:footnote w:type="continuationSeparator" w:id="0">
    <w:p w14:paraId="476C5ADD" w14:textId="77777777" w:rsidR="00465389" w:rsidRDefault="00465389" w:rsidP="00C2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55868"/>
    <w:multiLevelType w:val="hybridMultilevel"/>
    <w:tmpl w:val="1F78C4A4"/>
    <w:lvl w:ilvl="0" w:tplc="2F844C36">
      <w:numFmt w:val="bullet"/>
      <w:lvlText w:val="○"/>
      <w:lvlJc w:val="left"/>
      <w:pPr>
        <w:ind w:left="108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B"/>
    <w:rsid w:val="000011C5"/>
    <w:rsid w:val="00001F5B"/>
    <w:rsid w:val="00064813"/>
    <w:rsid w:val="00077369"/>
    <w:rsid w:val="000C0B62"/>
    <w:rsid w:val="00134F03"/>
    <w:rsid w:val="001559F6"/>
    <w:rsid w:val="001B290D"/>
    <w:rsid w:val="00312665"/>
    <w:rsid w:val="0037655B"/>
    <w:rsid w:val="003959DE"/>
    <w:rsid w:val="003E44A6"/>
    <w:rsid w:val="003F2030"/>
    <w:rsid w:val="00443597"/>
    <w:rsid w:val="004571A4"/>
    <w:rsid w:val="00465389"/>
    <w:rsid w:val="00485563"/>
    <w:rsid w:val="00497D3F"/>
    <w:rsid w:val="0051016D"/>
    <w:rsid w:val="00557A28"/>
    <w:rsid w:val="005942C1"/>
    <w:rsid w:val="005A08D0"/>
    <w:rsid w:val="005C16EA"/>
    <w:rsid w:val="005D6533"/>
    <w:rsid w:val="005F7025"/>
    <w:rsid w:val="006070CD"/>
    <w:rsid w:val="00670461"/>
    <w:rsid w:val="006862C0"/>
    <w:rsid w:val="007143D0"/>
    <w:rsid w:val="007C5DC3"/>
    <w:rsid w:val="00835A63"/>
    <w:rsid w:val="00856C4C"/>
    <w:rsid w:val="008C108F"/>
    <w:rsid w:val="008C245B"/>
    <w:rsid w:val="008C3F20"/>
    <w:rsid w:val="008F29A7"/>
    <w:rsid w:val="008F7FB1"/>
    <w:rsid w:val="00A82318"/>
    <w:rsid w:val="00AC01AF"/>
    <w:rsid w:val="00AF3C23"/>
    <w:rsid w:val="00AF7153"/>
    <w:rsid w:val="00B22AAB"/>
    <w:rsid w:val="00B33B7E"/>
    <w:rsid w:val="00B368AF"/>
    <w:rsid w:val="00BC3A8C"/>
    <w:rsid w:val="00C16ABF"/>
    <w:rsid w:val="00C2092D"/>
    <w:rsid w:val="00C22310"/>
    <w:rsid w:val="00C24209"/>
    <w:rsid w:val="00C24840"/>
    <w:rsid w:val="00C63853"/>
    <w:rsid w:val="00D25693"/>
    <w:rsid w:val="00D5125C"/>
    <w:rsid w:val="00D513D5"/>
    <w:rsid w:val="00DE73AC"/>
    <w:rsid w:val="00E71ED6"/>
    <w:rsid w:val="00E84CBC"/>
    <w:rsid w:val="00F37EBE"/>
    <w:rsid w:val="00F51E07"/>
    <w:rsid w:val="00F575DB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6D63E"/>
  <w15:chartTrackingRefBased/>
  <w15:docId w15:val="{DCF37C62-F073-4F34-9594-AB36487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310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310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横学 2</cp:lastModifiedBy>
  <cp:revision>3</cp:revision>
  <cp:lastPrinted>2021-02-01T07:13:00Z</cp:lastPrinted>
  <dcterms:created xsi:type="dcterms:W3CDTF">2022-02-25T05:41:00Z</dcterms:created>
  <dcterms:modified xsi:type="dcterms:W3CDTF">2022-02-25T05:46:00Z</dcterms:modified>
</cp:coreProperties>
</file>